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12467c" w14:textId="a12467c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93C66">
        <w:rPr>
          <w:rFonts w:ascii="Arial" w:hAnsi="Arial" w:cs="Arial"/>
        </w:rPr>
        <w:t>268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193C66">
        <w:rPr>
          <w:rFonts w:ascii="Arial" w:hAnsi="Arial" w:cs="Arial"/>
        </w:rPr>
        <w:t>7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proofErr w:type="spellStart"/>
      <w:r w:rsidR="00193C66">
        <w:rPr>
          <w:rFonts w:ascii="Arial" w:hAnsi="Arial" w:cs="Arial"/>
        </w:rPr>
        <w:t>M.T</w:t>
      </w:r>
      <w:proofErr w:type="spellEnd"/>
      <w:r w:rsidR="00193C66">
        <w:rPr>
          <w:rFonts w:ascii="Arial" w:hAnsi="Arial" w:cs="Arial"/>
        </w:rPr>
        <w:t>. INSTALACIJE j.d.o.o., Zadar, Ulica Antuna Dobronića 1 A, OIB: 10637356339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93C66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193C66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193C66" w:rsidP="00193C66" w:rsidRDefault="00193C6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193C66" w:rsidP="00193C66" w:rsidRDefault="00193C66">
      <w:pPr>
        <w:jc w:val="both"/>
        <w:rPr>
          <w:rFonts w:ascii="Arial" w:hAnsi="Arial" w:cs="Arial"/>
        </w:rPr>
      </w:pPr>
    </w:p>
    <w:p w:rsidRPr="00C93BF8" w:rsidR="00193C66" w:rsidP="00193C66" w:rsidRDefault="00193C6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193C66" w:rsidP="00193C66" w:rsidRDefault="00193C66">
      <w:pPr>
        <w:jc w:val="both"/>
        <w:rPr>
          <w:rFonts w:ascii="Arial" w:hAnsi="Arial" w:cs="Arial"/>
        </w:rPr>
      </w:pPr>
    </w:p>
    <w:p w:rsidRPr="00C93BF8" w:rsidR="00193C66" w:rsidP="00193C66" w:rsidRDefault="00193C66">
      <w:pPr>
        <w:jc w:val="both"/>
        <w:rPr>
          <w:rFonts w:ascii="Arial" w:hAnsi="Arial" w:cs="Arial"/>
        </w:rPr>
      </w:pPr>
    </w:p>
    <w:p w:rsidRPr="00C93BF8" w:rsidR="00193C66" w:rsidP="00193C66" w:rsidRDefault="00193C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193C66" w:rsidP="00193C66" w:rsidRDefault="00193C66">
      <w:pPr>
        <w:jc w:val="both"/>
        <w:rPr>
          <w:rFonts w:ascii="Arial" w:hAnsi="Arial" w:cs="Arial"/>
        </w:rPr>
      </w:pPr>
    </w:p>
    <w:p w:rsidRPr="00C93BF8" w:rsidR="00193C66" w:rsidP="00193C66" w:rsidRDefault="00193C66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193C66" w:rsidP="00193C66" w:rsidRDefault="00193C66">
      <w:pPr>
        <w:jc w:val="both"/>
        <w:rPr>
          <w:rFonts w:ascii="Arial" w:hAnsi="Arial" w:cs="Arial"/>
          <w:b/>
        </w:rPr>
      </w:pPr>
    </w:p>
    <w:p w:rsidRPr="00C93BF8" w:rsidR="00193C66" w:rsidP="00193C66" w:rsidRDefault="00193C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193C66" w:rsidP="00193C66" w:rsidRDefault="00193C66">
      <w:pPr>
        <w:jc w:val="both"/>
        <w:rPr>
          <w:rFonts w:ascii="Arial" w:hAnsi="Arial" w:cs="Arial"/>
        </w:rPr>
      </w:pPr>
    </w:p>
    <w:p w:rsidRPr="00C93BF8" w:rsidR="003A22A8" w:rsidP="003A22A8" w:rsidRDefault="00193C6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>23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93C6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70793A">
      <w:rPr>
        <w:rFonts w:ascii="Arial" w:hAnsi="Arial" w:cs="Arial"/>
      </w:rPr>
      <w:t>281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70793A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3C66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F71BA44-8798-44A6-9F8C-CA68E173D82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121</properties:Words>
  <properties:Characters>694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2022-09-21T05:53:00Z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2022-09-21T07:23:00Z</dcterms:modified>
  <cp:revision>3</cp:revision>
  <dc:title>REPUBLIKA HRVATSKA</dc:title>
</cp:coreProperties>
</file>